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  <w:lang w:val="zh-TW"/>
        </w:rPr>
      </w:pPr>
      <w:r>
        <w:rPr>
          <w:rFonts w:hint="eastAsia" w:ascii="黑体" w:hAnsi="黑体" w:eastAsia="黑体" w:cs="仿宋_GB2312"/>
          <w:sz w:val="32"/>
          <w:szCs w:val="32"/>
          <w:lang w:val="zh-TW"/>
        </w:rPr>
        <w:t>附件2</w:t>
      </w:r>
    </w:p>
    <w:p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36"/>
        </w:rPr>
        <w:t>北京市普通高等学校优秀毕业生审批表</w:t>
      </w:r>
    </w:p>
    <w:bookmarkEnd w:id="0"/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  年）</w:t>
      </w:r>
    </w:p>
    <w:tbl>
      <w:tblPr>
        <w:tblStyle w:val="3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照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片</w:t>
            </w:r>
          </w:p>
        </w:tc>
      </w:tr>
      <w:tr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5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rPr>
          <w:trHeight w:val="2863" w:hRule="atLeast"/>
          <w:jc w:val="center"/>
        </w:trPr>
        <w:tc>
          <w:tcPr>
            <w:tcW w:w="155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rPr>
          <w:trHeight w:val="4803" w:hRule="exact"/>
          <w:jc w:val="center"/>
        </w:trPr>
        <w:tc>
          <w:tcPr>
            <w:tcW w:w="9237" w:type="dxa"/>
            <w:gridSpan w:val="2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主要事迹（以第一人称填写，800字以内）：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3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>
        <w:trPr>
          <w:trHeight w:val="6468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rPr>
          <w:cantSplit/>
          <w:trHeight w:val="3317" w:hRule="atLeast"/>
          <w:jc w:val="center"/>
        </w:trPr>
        <w:tc>
          <w:tcPr>
            <w:tcW w:w="900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（系）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>
            <w:pPr>
              <w:rPr>
                <w:rFonts w:ascii="宋体" w:hAnsi="宋体"/>
                <w:spacing w:val="90"/>
                <w:szCs w:val="21"/>
              </w:rPr>
            </w:pPr>
          </w:p>
        </w:tc>
        <w:tc>
          <w:tcPr>
            <w:tcW w:w="363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（签名 公章）</w:t>
            </w:r>
          </w:p>
          <w:p>
            <w:pPr>
              <w:ind w:firstLine="1735" w:firstLineChars="694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931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（签名 公章）</w:t>
            </w:r>
          </w:p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年</w:t>
            </w:r>
            <w:r>
              <w:rPr>
                <w:rFonts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</w:tr>
      <w:tr>
        <w:trPr>
          <w:cantSplit/>
          <w:trHeight w:val="2971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2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/>
                <w:spacing w:val="20"/>
                <w:szCs w:val="21"/>
                <w:lang w:val="en"/>
              </w:rPr>
              <w:t xml:space="preserve">                       </w:t>
            </w:r>
          </w:p>
          <w:p>
            <w:pPr>
              <w:rPr>
                <w:rFonts w:ascii="宋体" w:hAnsi="宋体"/>
                <w:spacing w:val="20"/>
                <w:szCs w:val="21"/>
                <w:lang w:val="en"/>
              </w:rPr>
            </w:pPr>
          </w:p>
          <w:p>
            <w:pPr>
              <w:rPr>
                <w:rFonts w:ascii="宋体" w:hAnsi="宋体"/>
                <w:spacing w:val="20"/>
                <w:szCs w:val="21"/>
                <w:lang w:val="en"/>
              </w:rPr>
            </w:pPr>
          </w:p>
          <w:p>
            <w:pPr>
              <w:ind w:firstLine="5000" w:firstLineChars="200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</w:tr>
      <w:tr>
        <w:trPr>
          <w:cantSplit/>
          <w:trHeight w:val="544" w:hRule="atLeas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注</w:t>
            </w:r>
          </w:p>
        </w:tc>
        <w:tc>
          <w:tcPr>
            <w:tcW w:w="832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r>
        <w:rPr>
          <w:rFonts w:hint="eastAsia" w:ascii="宋体" w:hAnsi="宋体"/>
          <w:spacing w:val="20"/>
          <w:szCs w:val="21"/>
        </w:rPr>
        <w:t>北京市教育委员会制表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F53E9"/>
    <w:rsid w:val="0BF7E86C"/>
    <w:rsid w:val="1E3B82A1"/>
    <w:rsid w:val="4CE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atLeast"/>
      <w:outlineLvl w:val="0"/>
    </w:pPr>
    <w:rPr>
      <w:rFonts w:eastAsia="FZXiaoBiaoSong-B05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next w:val="1"/>
    <w:uiPriority w:val="0"/>
    <w:pPr>
      <w:keepNext/>
      <w:keepLines/>
      <w:jc w:val="center"/>
      <w:outlineLvl w:val="0"/>
    </w:pPr>
    <w:rPr>
      <w:rFonts w:hint="default" w:eastAsia="黑体" w:asciiTheme="minorAscii" w:hAnsiTheme="minorAscii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2024-04-23T09:59:00Z</dcterms:created>
  <dc:creator>vanvan</dc:creator>
  <cp:lastModifiedBy>vanvan</cp:lastModifiedBy>
  <dcterms:modified xsi:type="dcterms:W3CDTF">2024-04-23T10:00:02Z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9CDCA951FA3FE7940616276696579ABD_41</vt:lpwstr>
  </property>
</Properties>
</file>